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DDDD4" w14:textId="77777777" w:rsidR="005354FF" w:rsidRDefault="005354FF" w:rsidP="005354FF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6683BF2B" w14:textId="4FABD960" w:rsidR="005354FF" w:rsidRDefault="005354FF" w:rsidP="005354FF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получения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балов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накопительной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системе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Рейтинга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 І,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следующее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:</w:t>
      </w:r>
    </w:p>
    <w:p w14:paraId="6749B474" w14:textId="77777777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119CAC32" w14:textId="5B59B921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устный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опрос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4286BCC7" w14:textId="77777777" w:rsidR="005354FF" w:rsidRDefault="005354FF" w:rsidP="005354FF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</w:t>
      </w:r>
      <w:proofErr w:type="spellEnd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 30% + 30% = 60%</w:t>
      </w:r>
    </w:p>
    <w:p w14:paraId="4604E420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44B0848E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Конспект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лекций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прикрепляется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проверку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через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СДО.</w:t>
      </w:r>
    </w:p>
    <w:p w14:paraId="42DA08C3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418EFE20" w14:textId="77777777" w:rsidR="005354FF" w:rsidRDefault="005354FF" w:rsidP="005354FF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proofErr w:type="spellStart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>Задание</w:t>
      </w:r>
      <w:proofErr w:type="spellEnd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 </w:t>
      </w:r>
      <w:proofErr w:type="spellStart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>на</w:t>
      </w:r>
      <w:proofErr w:type="spellEnd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 РЕФЕРАТ </w:t>
      </w:r>
    </w:p>
    <w:p w14:paraId="1D1915DA" w14:textId="77777777" w:rsidR="005354FF" w:rsidRPr="005354FF" w:rsidRDefault="005354FF" w:rsidP="005354FF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Theme="minorHAnsi" w:hAnsi="Times New Roman"/>
          <w:sz w:val="28"/>
          <w:szCs w:val="28"/>
          <w:lang w:val="kk-KZ"/>
        </w:rPr>
      </w:pP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Мероприятия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рассматриваемые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при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зимнем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содержании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автомобильных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дорог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;</w:t>
      </w:r>
    </w:p>
    <w:p w14:paraId="66681D44" w14:textId="77777777" w:rsidR="005354FF" w:rsidRPr="005354FF" w:rsidRDefault="005354FF" w:rsidP="005354FF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Что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такое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 -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Просветность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,</w:t>
      </w:r>
      <w:r w:rsidRPr="005354FF">
        <w:rPr>
          <w:rFonts w:ascii="Times New Roman" w:eastAsiaTheme="minorHAnsi" w:hAnsi="Times New Roman"/>
          <w:sz w:val="28"/>
          <w:szCs w:val="28"/>
        </w:rPr>
        <w:t xml:space="preserve"> Интенсивность</w:t>
      </w:r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, </w:t>
      </w:r>
      <w:r w:rsidRPr="005354FF">
        <w:rPr>
          <w:rFonts w:ascii="Times New Roman" w:eastAsiaTheme="minorHAnsi" w:hAnsi="Times New Roman"/>
          <w:sz w:val="28"/>
          <w:szCs w:val="28"/>
        </w:rPr>
        <w:t xml:space="preserve">Общий объем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снегопереноса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, </w:t>
      </w:r>
      <w:r w:rsidRPr="005354FF">
        <w:rPr>
          <w:rFonts w:ascii="Times New Roman" w:eastAsiaTheme="minorHAnsi" w:hAnsi="Times New Roman"/>
          <w:sz w:val="28"/>
          <w:szCs w:val="28"/>
        </w:rPr>
        <w:t xml:space="preserve">Объем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снегоприноса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, </w:t>
      </w:r>
      <w:r w:rsidRPr="005354FF">
        <w:rPr>
          <w:rFonts w:ascii="Times New Roman" w:eastAsiaTheme="minorHAnsi" w:hAnsi="Times New Roman"/>
          <w:sz w:val="28"/>
          <w:szCs w:val="28"/>
        </w:rPr>
        <w:t xml:space="preserve">Расчетный объем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снегоприноса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, </w:t>
      </w:r>
      <w:r w:rsidRPr="005354FF">
        <w:rPr>
          <w:rFonts w:ascii="Times New Roman" w:eastAsiaTheme="minorHAnsi" w:hAnsi="Times New Roman"/>
          <w:sz w:val="28"/>
          <w:szCs w:val="28"/>
        </w:rPr>
        <w:t xml:space="preserve">Расчетный объем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снегоотложений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, </w:t>
      </w:r>
      <w:r w:rsidRPr="005354FF">
        <w:rPr>
          <w:rFonts w:ascii="Times New Roman" w:eastAsiaTheme="minorHAnsi" w:hAnsi="Times New Roman"/>
          <w:sz w:val="28"/>
          <w:szCs w:val="28"/>
        </w:rPr>
        <w:t>Расчетная метель</w:t>
      </w:r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, </w:t>
      </w:r>
      <w:r w:rsidRPr="005354FF">
        <w:rPr>
          <w:rFonts w:ascii="Times New Roman" w:eastAsiaTheme="minorHAnsi" w:hAnsi="Times New Roman"/>
          <w:sz w:val="28"/>
          <w:szCs w:val="28"/>
        </w:rPr>
        <w:t>Насыщенная метель</w:t>
      </w:r>
      <w:r w:rsidRPr="005354FF">
        <w:rPr>
          <w:rFonts w:ascii="Times New Roman" w:eastAsiaTheme="minorHAnsi" w:hAnsi="Times New Roman"/>
          <w:sz w:val="28"/>
          <w:szCs w:val="28"/>
          <w:lang w:val="kk-KZ"/>
        </w:rPr>
        <w:t xml:space="preserve">, </w:t>
      </w:r>
      <w:r w:rsidRPr="005354FF">
        <w:rPr>
          <w:rFonts w:ascii="Times New Roman" w:eastAsiaTheme="minorHAnsi" w:hAnsi="Times New Roman"/>
          <w:sz w:val="28"/>
          <w:szCs w:val="28"/>
        </w:rPr>
        <w:t>Снегозадерживающая способность защиты</w:t>
      </w:r>
      <w:r w:rsidRPr="005354FF">
        <w:rPr>
          <w:rFonts w:ascii="Times New Roman" w:eastAsiaTheme="minorHAnsi" w:hAnsi="Times New Roman"/>
          <w:sz w:val="28"/>
          <w:szCs w:val="28"/>
          <w:lang w:val="kk-KZ"/>
        </w:rPr>
        <w:t>;</w:t>
      </w:r>
    </w:p>
    <w:p w14:paraId="4337A813" w14:textId="77777777" w:rsidR="005354FF" w:rsidRPr="005354FF" w:rsidRDefault="005354FF" w:rsidP="005354FF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5354FF">
        <w:rPr>
          <w:rFonts w:ascii="Times New Roman" w:eastAsiaTheme="minorHAnsi" w:hAnsi="Times New Roman"/>
          <w:color w:val="212121"/>
          <w:sz w:val="28"/>
          <w:szCs w:val="28"/>
        </w:rPr>
        <w:t>О</w:t>
      </w:r>
      <w:proofErr w:type="spellStart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>собенности</w:t>
      </w:r>
      <w:proofErr w:type="spellEnd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>содержания</w:t>
      </w:r>
      <w:proofErr w:type="spellEnd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 xml:space="preserve">, </w:t>
      </w:r>
      <w:proofErr w:type="spellStart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>требования</w:t>
      </w:r>
      <w:proofErr w:type="spellEnd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 xml:space="preserve"> к </w:t>
      </w:r>
      <w:proofErr w:type="spellStart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>автомобильным</w:t>
      </w:r>
      <w:proofErr w:type="spellEnd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>дорогам</w:t>
      </w:r>
      <w:proofErr w:type="spellEnd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 xml:space="preserve"> в </w:t>
      </w:r>
      <w:proofErr w:type="spellStart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>зимний</w:t>
      </w:r>
      <w:proofErr w:type="spellEnd"/>
      <w:r w:rsidRPr="005354FF">
        <w:rPr>
          <w:rFonts w:ascii="Times New Roman" w:eastAsiaTheme="minorHAnsi" w:hAnsi="Times New Roman"/>
          <w:color w:val="212121"/>
          <w:sz w:val="28"/>
          <w:szCs w:val="28"/>
          <w:lang w:val="kk-KZ"/>
        </w:rPr>
        <w:t xml:space="preserve"> период;</w:t>
      </w:r>
    </w:p>
    <w:p w14:paraId="4937A9BB" w14:textId="77777777" w:rsidR="005354FF" w:rsidRPr="005354FF" w:rsidRDefault="005354FF" w:rsidP="005354FF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proofErr w:type="spellStart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>Основные</w:t>
      </w:r>
      <w:proofErr w:type="spellEnd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>показатели</w:t>
      </w:r>
      <w:proofErr w:type="spellEnd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>уровня</w:t>
      </w:r>
      <w:proofErr w:type="spellEnd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>зимнего</w:t>
      </w:r>
      <w:proofErr w:type="spellEnd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>содержания</w:t>
      </w:r>
      <w:proofErr w:type="spellEnd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>дорог</w:t>
      </w:r>
      <w:proofErr w:type="spellEnd"/>
      <w:r w:rsidRPr="005354FF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 xml:space="preserve"> и </w:t>
      </w:r>
      <w:r w:rsidRPr="005354FF">
        <w:rPr>
          <w:rFonts w:ascii="Times New Roman" w:eastAsiaTheme="minorHAnsi" w:hAnsi="Times New Roman"/>
          <w:sz w:val="28"/>
          <w:szCs w:val="28"/>
          <w:lang w:val="kk-KZ"/>
        </w:rPr>
        <w:t>у</w:t>
      </w:r>
      <w:r w:rsidRPr="005354FF">
        <w:rPr>
          <w:rFonts w:ascii="Times New Roman" w:eastAsiaTheme="minorHAnsi" w:hAnsi="Times New Roman"/>
          <w:sz w:val="28"/>
          <w:szCs w:val="28"/>
        </w:rPr>
        <w:t>ровни содержания автомобильных дорог</w:t>
      </w:r>
      <w:r w:rsidRPr="005354FF">
        <w:rPr>
          <w:rFonts w:ascii="Times New Roman" w:eastAsiaTheme="minorHAnsi" w:hAnsi="Times New Roman"/>
          <w:sz w:val="28"/>
          <w:szCs w:val="28"/>
          <w:lang w:val="kk-KZ"/>
        </w:rPr>
        <w:t>;</w:t>
      </w:r>
    </w:p>
    <w:p w14:paraId="77775A0D" w14:textId="77777777" w:rsidR="005354FF" w:rsidRPr="005354FF" w:rsidRDefault="005354FF" w:rsidP="005354F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Факторы  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влияющие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на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состав 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работ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и 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трудность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зинего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содержания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дорог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38C68CE0" w14:textId="77777777" w:rsidR="005354FF" w:rsidRPr="005354FF" w:rsidRDefault="005354FF" w:rsidP="005354F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О</w:t>
      </w:r>
      <w:proofErr w:type="spellStart"/>
      <w:r w:rsidRPr="005354FF">
        <w:rPr>
          <w:rFonts w:ascii="Times New Roman" w:eastAsia="Times New Roman" w:hAnsi="Times New Roman"/>
          <w:sz w:val="28"/>
          <w:szCs w:val="28"/>
          <w:lang w:eastAsia="ru-RU"/>
        </w:rPr>
        <w:t>собенности</w:t>
      </w:r>
      <w:proofErr w:type="spellEnd"/>
      <w:r w:rsidRPr="005354FF">
        <w:rPr>
          <w:rFonts w:ascii="Times New Roman" w:eastAsia="Times New Roman" w:hAnsi="Times New Roman"/>
          <w:sz w:val="28"/>
          <w:szCs w:val="28"/>
          <w:lang w:eastAsia="ru-RU"/>
        </w:rPr>
        <w:t xml:space="preserve"> зимнего содержания дорог</w:t>
      </w:r>
      <w:r w:rsidRPr="005354FF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3417336F" w14:textId="77777777" w:rsidR="005354FF" w:rsidRPr="005354FF" w:rsidRDefault="005354FF" w:rsidP="005354F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Основны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е</w:t>
      </w:r>
      <w:r w:rsidRPr="005354FF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снегозащитны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е</w:t>
      </w:r>
      <w:r w:rsidRPr="005354FF">
        <w:rPr>
          <w:rFonts w:ascii="Times New Roman" w:eastAsiaTheme="minorHAnsi" w:hAnsi="Times New Roman"/>
          <w:sz w:val="28"/>
          <w:szCs w:val="28"/>
        </w:rPr>
        <w:t xml:space="preserve"> мероприятия при трассировании дорог</w:t>
      </w:r>
      <w:r w:rsidRPr="005354FF">
        <w:rPr>
          <w:rFonts w:ascii="Times New Roman" w:eastAsiaTheme="minorHAnsi" w:hAnsi="Times New Roman"/>
          <w:sz w:val="28"/>
          <w:szCs w:val="28"/>
          <w:lang w:val="kk-KZ"/>
        </w:rPr>
        <w:t>;</w:t>
      </w:r>
    </w:p>
    <w:p w14:paraId="791CFCCB" w14:textId="77777777" w:rsidR="005354FF" w:rsidRPr="005354FF" w:rsidRDefault="005354FF" w:rsidP="005354F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  <w:r w:rsidRPr="005354FF">
        <w:rPr>
          <w:rFonts w:ascii="Times New Roman" w:eastAsiaTheme="minorHAnsi" w:hAnsi="Times New Roman"/>
          <w:sz w:val="28"/>
          <w:szCs w:val="28"/>
        </w:rPr>
        <w:t xml:space="preserve">Характеристики участков дорог по </w:t>
      </w:r>
      <w:proofErr w:type="spellStart"/>
      <w:r w:rsidRPr="005354FF">
        <w:rPr>
          <w:rFonts w:ascii="Times New Roman" w:eastAsiaTheme="minorHAnsi" w:hAnsi="Times New Roman"/>
          <w:sz w:val="28"/>
          <w:szCs w:val="28"/>
        </w:rPr>
        <w:t>снегозаносимости</w:t>
      </w:r>
      <w:proofErr w:type="spellEnd"/>
      <w:r w:rsidRPr="005354FF">
        <w:rPr>
          <w:rFonts w:ascii="Times New Roman" w:eastAsiaTheme="minorHAnsi" w:hAnsi="Times New Roman"/>
          <w:sz w:val="28"/>
          <w:szCs w:val="28"/>
          <w:lang w:val="kk-KZ"/>
        </w:rPr>
        <w:t>.</w:t>
      </w:r>
    </w:p>
    <w:p w14:paraId="681ADEEC" w14:textId="77777777" w:rsidR="005354FF" w:rsidRPr="005354FF" w:rsidRDefault="005354FF" w:rsidP="005354FF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4111"/>
        <w:gridCol w:w="4530"/>
      </w:tblGrid>
      <w:tr w:rsidR="005354FF" w:rsidRPr="005354FF" w14:paraId="57C98196" w14:textId="77777777" w:rsidTr="002E2AF1">
        <w:tc>
          <w:tcPr>
            <w:tcW w:w="704" w:type="dxa"/>
          </w:tcPr>
          <w:p w14:paraId="69E6E237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4111" w:type="dxa"/>
          </w:tcPr>
          <w:p w14:paraId="59815A0E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Ф.И.О.</w:t>
            </w:r>
          </w:p>
        </w:tc>
        <w:tc>
          <w:tcPr>
            <w:tcW w:w="4530" w:type="dxa"/>
          </w:tcPr>
          <w:p w14:paraId="5268B183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 xml:space="preserve">Дата </w:t>
            </w:r>
            <w:proofErr w:type="spellStart"/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презентации</w:t>
            </w:r>
            <w:proofErr w:type="spellEnd"/>
          </w:p>
          <w:p w14:paraId="156ED40C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</w:p>
        </w:tc>
      </w:tr>
      <w:tr w:rsidR="005354FF" w:rsidRPr="005354FF" w14:paraId="0ECACD58" w14:textId="77777777" w:rsidTr="002E2AF1">
        <w:tc>
          <w:tcPr>
            <w:tcW w:w="704" w:type="dxa"/>
          </w:tcPr>
          <w:p w14:paraId="687D3E4B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4111" w:type="dxa"/>
          </w:tcPr>
          <w:p w14:paraId="27CBA52E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proofErr w:type="spellStart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>Қабден</w:t>
            </w:r>
            <w:proofErr w:type="spellEnd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 xml:space="preserve"> Диас </w:t>
            </w:r>
            <w:proofErr w:type="spellStart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>Едігеұлы</w:t>
            </w:r>
            <w:proofErr w:type="spellEnd"/>
          </w:p>
        </w:tc>
        <w:tc>
          <w:tcPr>
            <w:tcW w:w="4530" w:type="dxa"/>
          </w:tcPr>
          <w:p w14:paraId="4A8C98B2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 xml:space="preserve">2 </w:t>
            </w:r>
            <w:proofErr w:type="spellStart"/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  <w:tr w:rsidR="005354FF" w:rsidRPr="005354FF" w14:paraId="2EBACDE8" w14:textId="77777777" w:rsidTr="002E2AF1">
        <w:tc>
          <w:tcPr>
            <w:tcW w:w="704" w:type="dxa"/>
          </w:tcPr>
          <w:p w14:paraId="153452EE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111" w:type="dxa"/>
          </w:tcPr>
          <w:p w14:paraId="135E4383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</w:pPr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br/>
            </w:r>
            <w:proofErr w:type="spellStart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>Пазылжанов</w:t>
            </w:r>
            <w:proofErr w:type="spellEnd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>Елдос</w:t>
            </w:r>
            <w:proofErr w:type="spellEnd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354FF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>Ғабиденұлы</w:t>
            </w:r>
            <w:proofErr w:type="spellEnd"/>
          </w:p>
          <w:p w14:paraId="2250C445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</w:p>
        </w:tc>
        <w:tc>
          <w:tcPr>
            <w:tcW w:w="4530" w:type="dxa"/>
          </w:tcPr>
          <w:p w14:paraId="0F865014" w14:textId="77777777" w:rsidR="005354FF" w:rsidRPr="005354FF" w:rsidRDefault="005354FF" w:rsidP="005354FF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 xml:space="preserve">3 </w:t>
            </w:r>
            <w:proofErr w:type="spellStart"/>
            <w:r w:rsidRPr="005354FF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</w:tbl>
    <w:p w14:paraId="4F7A116D" w14:textId="77777777" w:rsidR="005354FF" w:rsidRPr="005354FF" w:rsidRDefault="005354FF" w:rsidP="005354FF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</w:p>
    <w:p w14:paraId="048039C5" w14:textId="77777777" w:rsidR="00347793" w:rsidRDefault="00347793"/>
    <w:sectPr w:rsidR="00347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93"/>
    <w:rsid w:val="00347793"/>
    <w:rsid w:val="0053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40C62"/>
  <w15:chartTrackingRefBased/>
  <w15:docId w15:val="{6A871C46-E37F-45B5-9A39-5A13BA891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4FF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4FF"/>
    <w:pPr>
      <w:ind w:left="720"/>
      <w:contextualSpacing/>
    </w:pPr>
  </w:style>
  <w:style w:type="table" w:styleId="a4">
    <w:name w:val="Table Grid"/>
    <w:basedOn w:val="a1"/>
    <w:uiPriority w:val="39"/>
    <w:rsid w:val="0053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2020-11-01T14:39:00Z</dcterms:created>
  <dcterms:modified xsi:type="dcterms:W3CDTF">2020-11-01T14:41:00Z</dcterms:modified>
</cp:coreProperties>
</file>